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自然環資一起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——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夏天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海邊聽浪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─</w:t>
      </w:r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水下聲景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，以及人為活動與極端氣候對海洋生態的影響！</w:t>
      </w:r>
    </w:p>
    <w:p w14:paraId="7696B0A5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蘊育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出多采多姿的海洋面貌！</w:t>
      </w:r>
    </w:p>
    <w:p w14:paraId="0E03A1E8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間帶獨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環資記者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前往現場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直擊並帶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回第一手資料；講座下半場邀請環境專家林子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皓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</w:t>
      </w:r>
      <w:proofErr w:type="gramStart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水下聲景如</w:t>
      </w:r>
      <w:proofErr w:type="gramEnd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何作為海洋保育的方法，以及人為活動與極端氣候對海洋生態的影響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《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黑潮震盪：從臺灣東岸啟航的北太平洋時空之旅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》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的作者詹森教授，他將分享如何以科學研究認識黑潮的真實面貌。最後，和平島地質公園團隊將帶領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戶外潮間帶導覽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1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1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proofErr w:type="gramStart"/>
      <w:r w:rsidRPr="008C6105">
        <w:rPr>
          <w:rFonts w:ascii="Times New Roman" w:eastAsia="標楷體" w:hAnsi="Times New Roman" w:cs="Times New Roman" w:hint="eastAsia"/>
          <w:color w:val="000000"/>
        </w:rPr>
        <w:t>臺</w:t>
      </w:r>
      <w:proofErr w:type="gramEnd"/>
      <w:r w:rsidRPr="008C6105">
        <w:rPr>
          <w:rFonts w:ascii="Times New Roman" w:eastAsia="標楷體" w:hAnsi="Times New Roman" w:cs="Times New Roman" w:hint="eastAsia"/>
          <w:color w:val="000000"/>
        </w:rPr>
        <w:t>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郁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宸</w:t>
            </w:r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皓</w:t>
            </w:r>
            <w:proofErr w:type="gramEnd"/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戶外潮間帶導覽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proofErr w:type="spellStart"/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proofErr w:type="spellEnd"/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7D5C95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</w:t>
      </w:r>
      <w:proofErr w:type="gramStart"/>
      <w:r w:rsidRPr="00F42182">
        <w:rPr>
          <w:rFonts w:ascii="Times New Roman" w:eastAsia="標楷體" w:hAnsi="Times New Roman" w:cs="Times New Roman" w:hint="eastAsia"/>
        </w:rPr>
        <w:t>曬</w:t>
      </w:r>
      <w:proofErr w:type="gramEnd"/>
      <w:r w:rsidRPr="00F42182">
        <w:rPr>
          <w:rFonts w:ascii="Times New Roman" w:eastAsia="標楷體" w:hAnsi="Times New Roman" w:cs="Times New Roman" w:hint="eastAsia"/>
        </w:rPr>
        <w:t>用品或攜帶雨具、注意補充水分，並穿著防滑、</w:t>
      </w:r>
      <w:proofErr w:type="gramStart"/>
      <w:r w:rsidRPr="00F42182">
        <w:rPr>
          <w:rFonts w:ascii="Times New Roman" w:eastAsia="標楷體" w:hAnsi="Times New Roman" w:cs="Times New Roman" w:hint="eastAsia"/>
        </w:rPr>
        <w:t>防水鞋</w:t>
      </w:r>
      <w:proofErr w:type="gramEnd"/>
      <w:r w:rsidRPr="00F42182">
        <w:rPr>
          <w:rFonts w:ascii="Times New Roman" w:eastAsia="標楷體" w:hAnsi="Times New Roman" w:cs="Times New Roman" w:hint="eastAsia"/>
        </w:rPr>
        <w:t>具（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A253" w14:textId="77777777" w:rsidR="007D5C95" w:rsidRDefault="007D5C95">
      <w:r>
        <w:separator/>
      </w:r>
    </w:p>
  </w:endnote>
  <w:endnote w:type="continuationSeparator" w:id="0">
    <w:p w14:paraId="4D6C8118" w14:textId="77777777" w:rsidR="007D5C95" w:rsidRDefault="007D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8A1A" w14:textId="77777777" w:rsidR="007D5C95" w:rsidRDefault="007D5C95">
      <w:r>
        <w:separator/>
      </w:r>
    </w:p>
  </w:footnote>
  <w:footnote w:type="continuationSeparator" w:id="0">
    <w:p w14:paraId="33E0FDD9" w14:textId="77777777" w:rsidR="007D5C95" w:rsidRDefault="007D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自然環資一起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——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夏天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海邊聽浪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2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54504"/>
    <w:rsid w:val="006723EF"/>
    <w:rsid w:val="007172BC"/>
    <w:rsid w:val="007D5C95"/>
    <w:rsid w:val="007E5A92"/>
    <w:rsid w:val="008A43D2"/>
    <w:rsid w:val="008C6105"/>
    <w:rsid w:val="0092792E"/>
    <w:rsid w:val="00965DFD"/>
    <w:rsid w:val="00AA74C5"/>
    <w:rsid w:val="00B926D6"/>
    <w:rsid w:val="00C76B4D"/>
    <w:rsid w:val="00D01A1D"/>
    <w:rsid w:val="00D75990"/>
    <w:rsid w:val="00E46003"/>
    <w:rsid w:val="00E615B8"/>
    <w:rsid w:val="00E803CC"/>
    <w:rsid w:val="00F07D4C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D3944-CDC1-4472-B19C-88C0681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2025-06-23T02:18:00Z</dcterms:created>
  <dcterms:modified xsi:type="dcterms:W3CDTF">2025-06-23T02:18:00Z</dcterms:modified>
</cp:coreProperties>
</file>