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70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proofErr w:type="gramEnd"/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年度教師專業成長研習實施計畫-夢的N次方</w:t>
      </w:r>
    </w:p>
    <w:p w:rsidR="004D4670" w:rsidRDefault="00250A33">
      <w:pPr>
        <w:pStyle w:val="Standard"/>
        <w:spacing w:line="440" w:lineRule="exact"/>
        <w:jc w:val="center"/>
      </w:pPr>
      <w:r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r w:rsidR="007E41EC"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="007E41EC"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共好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」為理念，為落實十二年國民基本教育課程的理念與目標，夢的N次方在全國十個分區縣市擴大點燈號召更多教師投入，並結合在地亮點老師帶領教師實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作共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備，茲以「核心素養」做為課程發展之主軸，以裨益各教育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階段間的連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貫以及各領域/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科目間的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深入偏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共備實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proofErr w:type="gramStart"/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proofErr w:type="gramEnd"/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0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0"/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</w:t>
      </w:r>
      <w:r w:rsidR="001650D6">
        <w:rPr>
          <w:rFonts w:ascii="標楷體" w:eastAsia="標楷體" w:hAnsi="標楷體" w:cs="Arial" w:hint="eastAsia"/>
          <w:sz w:val="28"/>
          <w:szCs w:val="24"/>
          <w:lang w:eastAsia="zh-TW"/>
        </w:rPr>
        <w:t>國立暨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南國際</w:t>
      </w:r>
      <w:r w:rsidR="001650D6">
        <w:rPr>
          <w:rFonts w:ascii="標楷體" w:eastAsia="標楷體" w:hAnsi="標楷體" w:cs="Arial" w:hint="eastAsia"/>
          <w:sz w:val="28"/>
          <w:szCs w:val="24"/>
          <w:lang w:eastAsia="zh-TW"/>
        </w:rPr>
        <w:t>大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10</w:t>
      </w:r>
      <w:r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FC2D2A">
        <w:rPr>
          <w:rFonts w:ascii="標楷體" w:eastAsia="標楷體" w:hAnsi="標楷體" w:cs="Arial"/>
          <w:sz w:val="28"/>
          <w:szCs w:val="24"/>
          <w:lang w:eastAsia="zh-TW"/>
        </w:rPr>
        <w:t>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1650D6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1A757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國立暨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南</w:t>
      </w:r>
      <w:r w:rsidR="00F44729" w:rsidRPr="00F44729">
        <w:rPr>
          <w:rFonts w:ascii="標楷體" w:eastAsia="標楷體" w:hAnsi="標楷體" w:cs="Arial" w:hint="eastAsia"/>
          <w:sz w:val="28"/>
          <w:szCs w:val="24"/>
          <w:lang w:eastAsia="zh-TW"/>
        </w:rPr>
        <w:t>國際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大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proofErr w:type="gramStart"/>
      <w:r w:rsidR="007E41EC">
        <w:rPr>
          <w:rFonts w:ascii="標楷體" w:eastAsia="標楷體" w:hAnsi="標楷體" w:cs="Arial"/>
          <w:sz w:val="28"/>
          <w:szCs w:val="24"/>
          <w:lang w:eastAsia="zh-TW"/>
        </w:rPr>
        <w:t>（</w:t>
      </w:r>
      <w:proofErr w:type="gramEnd"/>
      <w:r w:rsidR="007E41EC">
        <w:rPr>
          <w:rFonts w:ascii="標楷體" w:eastAsia="標楷體" w:hAnsi="標楷體" w:cs="Arial"/>
          <w:sz w:val="28"/>
          <w:szCs w:val="24"/>
          <w:lang w:eastAsia="zh-TW"/>
        </w:rPr>
        <w:t>地址：</w:t>
      </w:r>
      <w:r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54561南投縣埔里鎮大學路1號</w:t>
      </w:r>
      <w:proofErr w:type="gramStart"/>
      <w:r w:rsidR="007E41EC">
        <w:rPr>
          <w:rFonts w:ascii="標楷體" w:eastAsia="標楷體" w:hAnsi="標楷體" w:cs="Arial"/>
          <w:sz w:val="28"/>
          <w:szCs w:val="24"/>
          <w:lang w:eastAsia="zh-TW"/>
        </w:rPr>
        <w:t>）</w:t>
      </w:r>
      <w:proofErr w:type="gramEnd"/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</w:t>
      </w:r>
      <w:proofErr w:type="gramStart"/>
      <w:r>
        <w:rPr>
          <w:rFonts w:ascii="標楷體" w:eastAsia="標楷體" w:hAnsi="標楷體" w:cs="標楷體"/>
          <w:sz w:val="28"/>
          <w:szCs w:val="24"/>
          <w:lang w:eastAsia="zh-TW"/>
        </w:rPr>
        <w:t>準</w:t>
      </w:r>
      <w:proofErr w:type="gramEnd"/>
      <w:r>
        <w:rPr>
          <w:rFonts w:ascii="標楷體" w:eastAsia="標楷體" w:hAnsi="標楷體" w:cs="標楷體"/>
          <w:sz w:val="28"/>
          <w:szCs w:val="24"/>
          <w:lang w:eastAsia="zh-TW"/>
        </w:rPr>
        <w:t>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4D4670" w:rsidRPr="005D6C21" w:rsidTr="00F44729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階段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國小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國中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國中小</w:t>
            </w:r>
            <w:proofErr w:type="spellEnd"/>
          </w:p>
        </w:tc>
      </w:tr>
      <w:tr w:rsidR="009E03CD" w:rsidRPr="005D6C21" w:rsidTr="009E03CD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班別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人數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人數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人數</w:t>
            </w:r>
            <w:proofErr w:type="spellEnd"/>
          </w:p>
        </w:tc>
      </w:tr>
      <w:tr w:rsidR="009E03CD" w:rsidRPr="005D6C21" w:rsidTr="009E03CD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>
              <w:rPr>
                <w:rFonts w:eastAsia="標楷體" w:hint="eastAsia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3202C6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3202C6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3202C6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E03CD" w:rsidRPr="005D6C21" w:rsidTr="009E03CD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spellStart"/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9E03CD" w:rsidRPr="005D6C21" w:rsidTr="009E03CD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9E03CD" w:rsidRPr="005D6C21" w:rsidTr="009E03CD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E03CD" w:rsidRPr="005D6C21" w:rsidRDefault="009E03CD" w:rsidP="009E03CD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r w:rsidRPr="004A33D7"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9E03CD" w:rsidRPr="005D6C21" w:rsidTr="009E03CD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24"/>
                <w:szCs w:val="24"/>
                <w:lang w:eastAsia="zh-TW"/>
              </w:rPr>
              <w:t>390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sz w:val="24"/>
                <w:szCs w:val="24"/>
                <w:lang w:eastAsia="zh-TW"/>
              </w:rPr>
              <w:t>280</w:t>
            </w:r>
            <w:r>
              <w:rPr>
                <w:rFonts w:eastAsia="標楷體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instrText>=SUM(ABOVE)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instrText xml:space="preserve"> </w:instrTex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24"/>
                <w:szCs w:val="24"/>
                <w:lang w:eastAsia="zh-TW"/>
              </w:rPr>
              <w:t>330</w:t>
            </w:r>
            <w:r>
              <w:rPr>
                <w:rFonts w:eastAsia="標楷體"/>
                <w:color w:val="000000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E03CD" w:rsidRPr="005D6C21" w:rsidTr="009E03CD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proofErr w:type="spellStart"/>
            <w:r w:rsidRPr="005D6C21">
              <w:rPr>
                <w:rFonts w:eastAsia="標楷體"/>
                <w:sz w:val="24"/>
                <w:szCs w:val="24"/>
              </w:rPr>
              <w:t>總計</w:t>
            </w:r>
            <w:proofErr w:type="spellEnd"/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88</w:t>
            </w:r>
            <w:r>
              <w:rPr>
                <w:rFonts w:eastAsia="標楷體"/>
                <w:color w:val="000000"/>
                <w:sz w:val="24"/>
                <w:szCs w:val="24"/>
              </w:rPr>
              <w:t>0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9E03CD" w:rsidRPr="005D6C21" w:rsidTr="00873C72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Pr="005D6C21" w:rsidRDefault="009E03CD" w:rsidP="009E03CD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3CD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報名錄取人數依</w:t>
            </w:r>
            <w:proofErr w:type="gramStart"/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疫</w:t>
            </w:r>
            <w:proofErr w:type="gramEnd"/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情狀況滾動式調整。</w:t>
            </w:r>
          </w:p>
          <w:p w:rsidR="009E03CD" w:rsidRDefault="009E03CD" w:rsidP="009E03CD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在</w:t>
            </w:r>
            <w:proofErr w:type="gramStart"/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疫</w:t>
            </w:r>
            <w:proofErr w:type="gramEnd"/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情狀況穩定的前提下，承辦單位得視報名人數增額錄取。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proofErr w:type="gramStart"/>
      <w:r>
        <w:rPr>
          <w:rFonts w:ascii="標楷體" w:eastAsia="標楷體" w:hAnsi="標楷體" w:cs="Arial"/>
          <w:sz w:val="28"/>
          <w:szCs w:val="24"/>
          <w:lang w:eastAsia="zh-TW"/>
        </w:rPr>
        <w:t>線上報名</w:t>
      </w:r>
      <w:proofErr w:type="gramEnd"/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</w:t>
      </w:r>
      <w:proofErr w:type="gramStart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採線上</w:t>
      </w:r>
      <w:proofErr w:type="gramEnd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報名，</w:t>
      </w:r>
      <w:proofErr w:type="gramStart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請欲參加</w:t>
      </w:r>
      <w:proofErr w:type="gramEnd"/>
      <w:r w:rsidRPr="00BD4AA0">
        <w:rPr>
          <w:rFonts w:ascii="標楷體" w:eastAsia="標楷體" w:hAnsi="標楷體" w:cs="Arial"/>
          <w:sz w:val="28"/>
          <w:szCs w:val="24"/>
          <w:lang w:eastAsia="zh-TW"/>
        </w:rPr>
        <w:t>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</w:t>
      </w:r>
      <w:proofErr w:type="spellStart"/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proofErr w:type="spellEnd"/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0E669B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Pr="00D444AC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BF0924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開始研習行政作業</w:t>
      </w:r>
      <w:r w:rsidRPr="00BF092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Pr="00A073BD" w:rsidRDefault="007E41EC" w:rsidP="00340657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A073BD"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</w:t>
      </w:r>
      <w:r w:rsidR="009E03CD">
        <w:rPr>
          <w:rFonts w:ascii="標楷體" w:eastAsia="標楷體" w:hAnsi="標楷體" w:cs="Arial" w:hint="eastAsia"/>
          <w:sz w:val="28"/>
          <w:szCs w:val="24"/>
          <w:lang w:eastAsia="zh-TW"/>
        </w:rPr>
        <w:t>請來信</w:t>
      </w:r>
      <w:r w:rsidR="0022121E">
        <w:rPr>
          <w:rFonts w:ascii="標楷體" w:eastAsia="標楷體" w:hAnsi="標楷體" w:cs="Arial"/>
          <w:sz w:val="28"/>
          <w:szCs w:val="24"/>
          <w:lang w:eastAsia="zh-TW"/>
        </w:rPr>
        <w:t>email</w:t>
      </w:r>
      <w:r w:rsidR="0022121E">
        <w:rPr>
          <w:rFonts w:ascii="標楷體" w:eastAsia="標楷體" w:hAnsi="標楷體" w:cs="Arial" w:hint="eastAsia"/>
          <w:sz w:val="28"/>
          <w:szCs w:val="24"/>
          <w:lang w:eastAsia="zh-TW"/>
        </w:rPr>
        <w:t>:</w:t>
      </w:r>
      <w:r w:rsidR="0022121E" w:rsidRPr="0022121E">
        <w:rPr>
          <w:rFonts w:ascii="標楷體" w:eastAsia="標楷體" w:hAnsi="標楷體" w:cs="Arial"/>
          <w:sz w:val="28"/>
          <w:szCs w:val="24"/>
          <w:lang w:eastAsia="zh-TW"/>
        </w:rPr>
        <w:t>t0425611@gmail.com</w:t>
      </w:r>
      <w:r w:rsidR="0022121E" w:rsidRPr="0022121E">
        <w:rPr>
          <w:rFonts w:ascii="標楷體" w:eastAsia="標楷體" w:hAnsi="標楷體" w:cs="Arial" w:hint="eastAsia"/>
          <w:sz w:val="28"/>
          <w:szCs w:val="24"/>
          <w:lang w:eastAsia="zh-TW"/>
        </w:rPr>
        <w:t>取消報名</w:t>
      </w:r>
      <w:r w:rsidR="0022121E">
        <w:rPr>
          <w:rFonts w:ascii="新細明體" w:hAnsi="新細明體" w:cs="Arial" w:hint="eastAsia"/>
          <w:sz w:val="28"/>
          <w:szCs w:val="24"/>
          <w:lang w:eastAsia="zh-TW"/>
        </w:rPr>
        <w:t>，</w:t>
      </w:r>
      <w:r w:rsidR="008B738A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經公文發出不會再遞補錄取，敬請報名前</w:t>
      </w:r>
      <w:r w:rsidR="00D444AC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考慮</w:t>
      </w:r>
      <w:proofErr w:type="gramStart"/>
      <w:r w:rsidR="00D444AC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清楚，</w:t>
      </w:r>
      <w:proofErr w:type="gramEnd"/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避免造成研習名額與資源之浪費</w:t>
      </w:r>
      <w:r w:rsidRPr="00A073BD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6D0080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kern w:val="0"/>
          <w:sz w:val="28"/>
          <w:szCs w:val="24"/>
        </w:rPr>
      </w:pPr>
      <w:r w:rsidRPr="006D0080">
        <w:rPr>
          <w:rFonts w:ascii="標楷體" w:eastAsia="標楷體" w:hAnsi="標楷體" w:cs="Arial"/>
          <w:kern w:val="0"/>
          <w:sz w:val="28"/>
          <w:szCs w:val="24"/>
        </w:rPr>
        <w:t>二、報名時間</w:t>
      </w:r>
    </w:p>
    <w:p w:rsidR="00250A33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kern w:val="0"/>
          <w:sz w:val="28"/>
          <w:szCs w:val="24"/>
        </w:rPr>
      </w:pPr>
      <w:r w:rsidRPr="006D0080">
        <w:rPr>
          <w:rFonts w:ascii="標楷體" w:eastAsia="標楷體" w:hAnsi="標楷體" w:cs="Arial"/>
          <w:kern w:val="0"/>
          <w:sz w:val="28"/>
          <w:szCs w:val="24"/>
        </w:rPr>
        <w:t>第一階段報名時間：自110年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Pr="006D0080">
        <w:rPr>
          <w:rFonts w:ascii="標楷體" w:eastAsia="標楷體" w:hAnsi="標楷體" w:cs="Arial" w:hint="eastAsia"/>
          <w:kern w:val="0"/>
          <w:sz w:val="28"/>
          <w:szCs w:val="24"/>
        </w:rPr>
        <w:t>二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)上午</w:t>
      </w:r>
      <w:r w:rsidRPr="006D0080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時起至110年</w:t>
      </w:r>
      <w:r w:rsidR="00BB6A78" w:rsidRPr="006D0080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上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午</w:t>
      </w:r>
      <w:r w:rsidR="0037025C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時止，並於110年</w:t>
      </w:r>
      <w:r w:rsidR="00BB6A78" w:rsidRPr="006D0080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6D0080">
        <w:rPr>
          <w:rFonts w:ascii="標楷體" w:eastAsia="標楷體" w:hAnsi="標楷體" w:cs="Arial"/>
          <w:kern w:val="0"/>
          <w:sz w:val="28"/>
          <w:szCs w:val="24"/>
        </w:rPr>
        <w:t>6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C26FEB" w:rsidRPr="006D0080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)下午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5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時</w:t>
      </w:r>
      <w:r w:rsidR="009E03CD" w:rsidRPr="006D0080">
        <w:rPr>
          <w:rFonts w:ascii="標楷體" w:eastAsia="標楷體" w:hAnsi="標楷體" w:cs="Arial" w:hint="eastAsia"/>
          <w:kern w:val="0"/>
          <w:sz w:val="28"/>
          <w:szCs w:val="24"/>
        </w:rPr>
        <w:t>前</w:t>
      </w:r>
      <w:r w:rsidRPr="006D0080">
        <w:rPr>
          <w:rFonts w:ascii="標楷體" w:eastAsia="標楷體" w:hAnsi="標楷體" w:cs="Arial"/>
          <w:kern w:val="0"/>
          <w:sz w:val="28"/>
          <w:szCs w:val="24"/>
        </w:rPr>
        <w:t>公告第一階段錄取名單。</w:t>
      </w:r>
    </w:p>
    <w:p w:rsidR="00250A33" w:rsidRPr="00974342" w:rsidRDefault="00250A33" w:rsidP="00974342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kern w:val="0"/>
          <w:sz w:val="28"/>
          <w:szCs w:val="24"/>
        </w:rPr>
      </w:pPr>
      <w:r w:rsidRPr="00974342">
        <w:rPr>
          <w:rFonts w:ascii="標楷體" w:eastAsia="標楷體" w:hAnsi="標楷體" w:cs="Arial"/>
          <w:kern w:val="0"/>
          <w:sz w:val="28"/>
          <w:szCs w:val="24"/>
        </w:rPr>
        <w:t>第二階段報名時間：若尚有班次未額滿，則於110年</w:t>
      </w:r>
      <w:r w:rsidR="00BB6A78"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1</w:t>
      </w:r>
      <w:r w:rsidR="00C26FEB" w:rsidRPr="00974342">
        <w:rPr>
          <w:rFonts w:ascii="標楷體" w:eastAsia="標楷體" w:hAnsi="標楷體" w:cs="Arial"/>
          <w:kern w:val="0"/>
          <w:sz w:val="28"/>
          <w:szCs w:val="24"/>
        </w:rPr>
        <w:t>9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 xml:space="preserve"> </w:t>
      </w:r>
      <w:proofErr w:type="gramStart"/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一</w:t>
      </w:r>
      <w:proofErr w:type="gramEnd"/>
      <w:r w:rsidRPr="00974342">
        <w:rPr>
          <w:rFonts w:ascii="標楷體" w:eastAsia="標楷體" w:hAnsi="標楷體" w:cs="Arial"/>
          <w:kern w:val="0"/>
          <w:sz w:val="28"/>
          <w:szCs w:val="24"/>
        </w:rPr>
        <w:t xml:space="preserve">) 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上午8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時起至110年</w:t>
      </w:r>
      <w:r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="008952DD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四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)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上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午</w:t>
      </w:r>
      <w:r w:rsidR="0037025C" w:rsidRPr="00974342">
        <w:rPr>
          <w:rFonts w:ascii="標楷體" w:eastAsia="標楷體" w:hAnsi="標楷體" w:cs="Arial" w:hint="eastAsia"/>
          <w:kern w:val="0"/>
          <w:sz w:val="28"/>
          <w:szCs w:val="24"/>
        </w:rPr>
        <w:t>8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</w:t>
      </w:r>
      <w:proofErr w:type="gramStart"/>
      <w:r w:rsidRPr="00974342">
        <w:rPr>
          <w:rFonts w:ascii="標楷體" w:eastAsia="標楷體" w:hAnsi="標楷體" w:cs="Arial"/>
          <w:kern w:val="0"/>
          <w:sz w:val="28"/>
          <w:szCs w:val="24"/>
        </w:rPr>
        <w:t>止</w:t>
      </w:r>
      <w:proofErr w:type="gramEnd"/>
      <w:r w:rsidRPr="00974342">
        <w:rPr>
          <w:rFonts w:ascii="標楷體" w:eastAsia="標楷體" w:hAnsi="標楷體" w:cs="Arial"/>
          <w:kern w:val="0"/>
          <w:sz w:val="28"/>
          <w:szCs w:val="24"/>
        </w:rPr>
        <w:t>進行第二階段報名，並於110年</w:t>
      </w:r>
      <w:r w:rsidRPr="00974342">
        <w:rPr>
          <w:rFonts w:ascii="標楷體" w:eastAsia="標楷體" w:hAnsi="標楷體" w:cs="Arial" w:hint="eastAsia"/>
          <w:kern w:val="0"/>
          <w:sz w:val="28"/>
          <w:szCs w:val="24"/>
        </w:rPr>
        <w:t>7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月</w:t>
      </w:r>
      <w:r w:rsidR="00C26FEB" w:rsidRPr="00974342">
        <w:rPr>
          <w:rFonts w:ascii="標楷體" w:eastAsia="標楷體" w:hAnsi="標楷體" w:cs="Arial" w:hint="eastAsia"/>
          <w:kern w:val="0"/>
          <w:sz w:val="28"/>
          <w:szCs w:val="24"/>
        </w:rPr>
        <w:t>2</w:t>
      </w:r>
      <w:r w:rsidR="00C26FEB" w:rsidRPr="00974342">
        <w:rPr>
          <w:rFonts w:ascii="標楷體" w:eastAsia="標楷體" w:hAnsi="標楷體" w:cs="Arial"/>
          <w:kern w:val="0"/>
          <w:sz w:val="28"/>
          <w:szCs w:val="24"/>
        </w:rPr>
        <w:t>3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日(星期</w:t>
      </w:r>
      <w:r w:rsidR="003B7039" w:rsidRPr="00974342">
        <w:rPr>
          <w:rFonts w:ascii="標楷體" w:eastAsia="標楷體" w:hAnsi="標楷體" w:cs="Arial" w:hint="eastAsia"/>
          <w:kern w:val="0"/>
          <w:sz w:val="28"/>
          <w:szCs w:val="24"/>
        </w:rPr>
        <w:t>五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)下午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5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時</w:t>
      </w:r>
      <w:r w:rsidR="009E03CD" w:rsidRPr="00974342">
        <w:rPr>
          <w:rFonts w:ascii="標楷體" w:eastAsia="標楷體" w:hAnsi="標楷體" w:cs="Arial" w:hint="eastAsia"/>
          <w:kern w:val="0"/>
          <w:sz w:val="28"/>
          <w:szCs w:val="24"/>
        </w:rPr>
        <w:t>前</w:t>
      </w:r>
      <w:r w:rsidRPr="00974342">
        <w:rPr>
          <w:rFonts w:ascii="標楷體" w:eastAsia="標楷體" w:hAnsi="標楷體" w:cs="Arial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Arial"/>
          <w:sz w:val="28"/>
          <w:szCs w:val="24"/>
          <w:lang w:eastAsia="zh-TW"/>
        </w:rPr>
        <w:t>之教師優先參加，錄取順序如下：</w:t>
      </w:r>
    </w:p>
    <w:p w:rsidR="004D4670" w:rsidRPr="009E03CD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</w:t>
      </w:r>
      <w:proofErr w:type="gramStart"/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準</w:t>
      </w:r>
      <w:proofErr w:type="gramEnd"/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)。</w:t>
      </w:r>
    </w:p>
    <w:p w:rsidR="004D4670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2</w:t>
      </w:r>
      <w:r>
        <w:rPr>
          <w:rFonts w:ascii="微軟正黑體" w:eastAsia="微軟正黑體" w:hAnsi="微軟正黑體" w:cs="Arial" w:hint="eastAsia"/>
          <w:sz w:val="28"/>
          <w:szCs w:val="28"/>
        </w:rPr>
        <w:t>、</w:t>
      </w:r>
      <w:r w:rsidR="007E41EC" w:rsidRPr="00557125">
        <w:rPr>
          <w:rFonts w:ascii="標楷體" w:eastAsia="標楷體" w:hAnsi="標楷體" w:cs="Arial"/>
          <w:sz w:val="28"/>
          <w:szCs w:val="28"/>
        </w:rPr>
        <w:t>南投</w:t>
      </w:r>
      <w:r w:rsidR="009E03CD" w:rsidRPr="00557125">
        <w:rPr>
          <w:rFonts w:ascii="標楷體" w:eastAsia="標楷體" w:hAnsi="標楷體" w:cs="標楷體"/>
          <w:sz w:val="28"/>
          <w:szCs w:val="28"/>
        </w:rPr>
        <w:t>縣</w:t>
      </w:r>
      <w:r w:rsidR="007E41EC" w:rsidRPr="00557125">
        <w:rPr>
          <w:rFonts w:ascii="標楷體" w:eastAsia="標楷體" w:hAnsi="標楷體" w:cs="Arial"/>
          <w:sz w:val="28"/>
          <w:szCs w:val="28"/>
        </w:rPr>
        <w:t>一般地區正式教師、代理代課教師。</w:t>
      </w:r>
      <w:r w:rsidR="009E03CD" w:rsidRPr="00557125">
        <w:rPr>
          <w:rFonts w:ascii="標楷體" w:eastAsia="標楷體" w:hAnsi="標楷體" w:cs="Arial" w:hint="eastAsia"/>
          <w:sz w:val="28"/>
          <w:szCs w:val="28"/>
        </w:rPr>
        <w:t>(</w:t>
      </w:r>
      <w:r w:rsidR="00551DEB" w:rsidRPr="00557125">
        <w:rPr>
          <w:rFonts w:ascii="標楷體" w:eastAsia="標楷體" w:hAnsi="標楷體" w:cs="Arial" w:hint="eastAsia"/>
          <w:sz w:val="28"/>
          <w:szCs w:val="28"/>
        </w:rPr>
        <w:t>南投縣埔里鎮中小</w:t>
      </w:r>
      <w:r>
        <w:rPr>
          <w:rFonts w:ascii="標楷體" w:eastAsia="標楷體" w:hAnsi="標楷體" w:cs="Arial"/>
          <w:sz w:val="28"/>
          <w:szCs w:val="28"/>
        </w:rPr>
        <w:br/>
      </w:r>
      <w:r>
        <w:rPr>
          <w:rFonts w:ascii="標楷體" w:eastAsia="標楷體" w:hAnsi="標楷體" w:cs="Arial" w:hint="eastAsia"/>
          <w:sz w:val="28"/>
          <w:szCs w:val="28"/>
        </w:rPr>
        <w:t xml:space="preserve">            </w:t>
      </w:r>
      <w:r w:rsidR="00551DEB" w:rsidRPr="00557125">
        <w:rPr>
          <w:rFonts w:ascii="標楷體" w:eastAsia="標楷體" w:hAnsi="標楷體" w:cs="Arial" w:hint="eastAsia"/>
          <w:sz w:val="28"/>
          <w:szCs w:val="28"/>
        </w:rPr>
        <w:t>學教師優先</w:t>
      </w:r>
      <w:r w:rsidR="009E03CD" w:rsidRPr="00557125">
        <w:rPr>
          <w:rFonts w:ascii="標楷體" w:eastAsia="標楷體" w:hAnsi="標楷體" w:cs="Arial" w:hint="eastAsia"/>
          <w:sz w:val="28"/>
          <w:szCs w:val="28"/>
        </w:rPr>
        <w:t>)</w:t>
      </w:r>
    </w:p>
    <w:p w:rsidR="009E03CD" w:rsidRPr="00557125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  <w:r>
        <w:rPr>
          <w:rFonts w:hint="eastAsia"/>
          <w:sz w:val="28"/>
          <w:szCs w:val="28"/>
        </w:rPr>
        <w:lastRenderedPageBreak/>
        <w:t xml:space="preserve">                    3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="009E03CD" w:rsidRPr="00557125">
        <w:rPr>
          <w:rFonts w:ascii="標楷體" w:eastAsia="標楷體" w:hAnsi="標楷體" w:cs="Arial"/>
          <w:sz w:val="28"/>
          <w:szCs w:val="28"/>
        </w:rPr>
        <w:t>彰化</w:t>
      </w:r>
      <w:r w:rsidR="009E03CD" w:rsidRPr="00557125">
        <w:rPr>
          <w:rFonts w:ascii="標楷體" w:eastAsia="標楷體" w:hAnsi="標楷體" w:cs="標楷體"/>
          <w:sz w:val="28"/>
          <w:szCs w:val="28"/>
        </w:rPr>
        <w:t>縣</w:t>
      </w:r>
      <w:r w:rsidR="009E03CD" w:rsidRPr="00557125">
        <w:rPr>
          <w:rFonts w:ascii="標楷體" w:eastAsia="標楷體" w:hAnsi="標楷體" w:cs="Arial"/>
          <w:sz w:val="28"/>
          <w:szCs w:val="28"/>
        </w:rPr>
        <w:t>一般</w:t>
      </w:r>
      <w:r w:rsidR="009E03CD" w:rsidRPr="00557125">
        <w:rPr>
          <w:rFonts w:ascii="標楷體" w:eastAsia="標楷體" w:hAnsi="標楷體" w:cs="Arial"/>
          <w:sz w:val="28"/>
          <w:szCs w:val="24"/>
        </w:rPr>
        <w:t>地區正式教師、代理代課教師</w:t>
      </w:r>
    </w:p>
    <w:p w:rsidR="004D4670" w:rsidRPr="00557125" w:rsidRDefault="00557125" w:rsidP="00557125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  <w:r>
        <w:rPr>
          <w:rFonts w:ascii="標楷體" w:eastAsia="標楷體" w:hAnsi="標楷體" w:cs="Arial" w:hint="eastAsia"/>
          <w:sz w:val="28"/>
          <w:szCs w:val="24"/>
        </w:rPr>
        <w:t xml:space="preserve">         4</w:t>
      </w:r>
      <w:r>
        <w:rPr>
          <w:rFonts w:ascii="微軟正黑體" w:eastAsia="微軟正黑體" w:hAnsi="微軟正黑體" w:cs="Arial" w:hint="eastAsia"/>
          <w:sz w:val="28"/>
          <w:szCs w:val="24"/>
        </w:rPr>
        <w:t>、</w:t>
      </w:r>
      <w:r w:rsidR="00CF49F8" w:rsidRPr="00557125">
        <w:rPr>
          <w:rFonts w:ascii="標楷體" w:eastAsia="標楷體" w:hAnsi="標楷體" w:cs="Arial"/>
          <w:sz w:val="28"/>
          <w:szCs w:val="24"/>
        </w:rPr>
        <w:t>其他全國各縣市現職教師及代理代課教師、課輔教師、師培生。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如報名人數超過該班次預計名額時，先依上述順位進行審核，再依不分區一般地區正式教師、代理代課教師、課輔教師、師培生等順位審核，順位相同者按報名順序錄取。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</w:t>
      </w:r>
      <w:proofErr w:type="gramStart"/>
      <w:r>
        <w:rPr>
          <w:rFonts w:ascii="標楷體" w:eastAsia="標楷體" w:hAnsi="標楷體" w:cs="Arial"/>
          <w:sz w:val="28"/>
          <w:szCs w:val="24"/>
          <w:lang w:eastAsia="zh-TW"/>
        </w:rPr>
        <w:t>登入官網查詢</w:t>
      </w:r>
      <w:proofErr w:type="gramEnd"/>
      <w:r>
        <w:rPr>
          <w:rFonts w:ascii="標楷體" w:eastAsia="標楷體" w:hAnsi="標楷體" w:cs="Arial"/>
          <w:sz w:val="28"/>
          <w:szCs w:val="24"/>
          <w:lang w:eastAsia="zh-TW"/>
        </w:rPr>
        <w:t>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spellStart"/>
      <w:r>
        <w:rPr>
          <w:rFonts w:ascii="標楷體" w:eastAsia="標楷體" w:hAnsi="標楷體"/>
          <w:sz w:val="28"/>
          <w:szCs w:val="28"/>
        </w:rPr>
        <w:t>星期</w:t>
      </w:r>
      <w:proofErr w:type="spellEnd"/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  <w:proofErr w:type="spellEnd"/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主持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工作團隊</w:t>
            </w:r>
            <w:proofErr w:type="spellEnd"/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proofErr w:type="gramStart"/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</w:t>
            </w:r>
            <w:proofErr w:type="gramEnd"/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9001E7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暨南大學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  <w:proofErr w:type="spellEnd"/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  <w:proofErr w:type="spellEnd"/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  <w:proofErr w:type="spellEnd"/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  <w:proofErr w:type="spellEnd"/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spellStart"/>
      <w:r>
        <w:rPr>
          <w:rFonts w:ascii="標楷體" w:eastAsia="標楷體" w:hAnsi="標楷體"/>
          <w:sz w:val="28"/>
          <w:szCs w:val="28"/>
        </w:rPr>
        <w:t>星期</w:t>
      </w:r>
      <w:proofErr w:type="spellEnd"/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  <w:proofErr w:type="spellEnd"/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講座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工作團隊</w:t>
            </w:r>
            <w:proofErr w:type="spellEnd"/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  <w:proofErr w:type="spellEnd"/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  <w:proofErr w:type="spellEnd"/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  <w:proofErr w:type="spellEnd"/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共備</w:t>
            </w:r>
            <w:proofErr w:type="spellEnd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  <w:proofErr w:type="spellEnd"/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教師教師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</w:t>
      </w:r>
      <w:proofErr w:type="gramStart"/>
      <w:r>
        <w:rPr>
          <w:rFonts w:ascii="標楷體" w:eastAsia="標楷體" w:hAnsi="標楷體"/>
          <w:sz w:val="28"/>
          <w:szCs w:val="24"/>
          <w:lang w:eastAsia="zh-TW"/>
        </w:rPr>
        <w:t>臺</w:t>
      </w:r>
      <w:proofErr w:type="gramEnd"/>
      <w:r>
        <w:rPr>
          <w:rFonts w:ascii="標楷體" w:eastAsia="標楷體" w:hAnsi="標楷體"/>
          <w:sz w:val="28"/>
          <w:szCs w:val="24"/>
          <w:lang w:eastAsia="zh-TW"/>
        </w:rPr>
        <w:t>與支持體系。</w:t>
      </w:r>
    </w:p>
    <w:p w:rsidR="00FE5A4D" w:rsidRDefault="00FE5A4D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FE5A4D" w:rsidRDefault="00FE5A4D">
      <w:pPr>
        <w:pStyle w:val="Standard"/>
        <w:spacing w:line="440" w:lineRule="exact"/>
        <w:ind w:left="848" w:hanging="566"/>
        <w:rPr>
          <w:rFonts w:ascii="標楷體" w:eastAsia="標楷體" w:hAnsi="標楷體" w:hint="eastAsia"/>
          <w:sz w:val="28"/>
          <w:szCs w:val="24"/>
          <w:lang w:eastAsia="zh-TW"/>
        </w:rPr>
      </w:pPr>
      <w:bookmarkStart w:id="1" w:name="_GoBack"/>
      <w:bookmarkEnd w:id="1"/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</w:t>
      </w:r>
      <w:proofErr w:type="gramStart"/>
      <w:r>
        <w:rPr>
          <w:rFonts w:ascii="標楷體" w:eastAsia="標楷體" w:hAnsi="標楷體" w:cs="Arial"/>
          <w:sz w:val="28"/>
          <w:szCs w:val="24"/>
          <w:lang w:eastAsia="zh-TW"/>
        </w:rPr>
        <w:t>惠予公</w:t>
      </w:r>
      <w:proofErr w:type="gramEnd"/>
      <w:r>
        <w:rPr>
          <w:rFonts w:ascii="標楷體" w:eastAsia="標楷體" w:hAnsi="標楷體" w:cs="Arial"/>
          <w:sz w:val="28"/>
          <w:szCs w:val="24"/>
          <w:lang w:eastAsia="zh-TW"/>
        </w:rPr>
        <w:t>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</w:t>
      </w:r>
      <w:proofErr w:type="gramStart"/>
      <w:r>
        <w:rPr>
          <w:rFonts w:ascii="標楷體" w:eastAsia="標楷體" w:hAnsi="標楷體" w:cs="Arial"/>
          <w:sz w:val="28"/>
          <w:szCs w:val="24"/>
          <w:lang w:eastAsia="zh-TW"/>
        </w:rPr>
        <w:t>核予公</w:t>
      </w:r>
      <w:proofErr w:type="gramEnd"/>
      <w:r>
        <w:rPr>
          <w:rFonts w:ascii="標楷體" w:eastAsia="標楷體" w:hAnsi="標楷體" w:cs="Arial"/>
          <w:sz w:val="28"/>
          <w:szCs w:val="24"/>
          <w:lang w:eastAsia="zh-TW"/>
        </w:rPr>
        <w:t>(差)假登記。</w:t>
      </w:r>
    </w:p>
    <w:p w:rsidR="004D4670" w:rsidRPr="001526B8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8"/>
          <w:lang w:eastAsia="zh-TW"/>
        </w:rPr>
      </w:pPr>
      <w:r w:rsidRPr="001526B8">
        <w:rPr>
          <w:rFonts w:ascii="標楷體" w:eastAsia="標楷體" w:hAnsi="標楷體" w:cs="Arial"/>
          <w:sz w:val="28"/>
          <w:szCs w:val="24"/>
          <w:lang w:eastAsia="zh-TW"/>
        </w:rPr>
        <w:t>二</w:t>
      </w:r>
      <w:r w:rsidR="00977EEA">
        <w:rPr>
          <w:rFonts w:ascii="標楷體" w:eastAsia="標楷體" w:hAnsi="標楷體" w:cs="Arial"/>
          <w:sz w:val="28"/>
          <w:szCs w:val="28"/>
          <w:lang w:eastAsia="zh-TW"/>
        </w:rPr>
        <w:t>、本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研習為提倡自主精神，</w:t>
      </w:r>
      <w:r w:rsidRPr="001526B8">
        <w:rPr>
          <w:rFonts w:ascii="標楷體" w:eastAsia="標楷體" w:hAnsi="標楷體" w:cs="Arial"/>
          <w:sz w:val="28"/>
          <w:szCs w:val="28"/>
          <w:lang w:eastAsia="zh-TW"/>
        </w:rPr>
        <w:t>不提供學員住宿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，亦不提供</w:t>
      </w:r>
      <w:r w:rsidR="00977EEA" w:rsidRPr="001526B8">
        <w:rPr>
          <w:rFonts w:ascii="標楷體" w:eastAsia="標楷體" w:hAnsi="標楷體" w:cs="Arial"/>
          <w:sz w:val="28"/>
          <w:szCs w:val="28"/>
          <w:lang w:eastAsia="zh-TW"/>
        </w:rPr>
        <w:t>學員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接駁</w:t>
      </w:r>
      <w:r w:rsidR="001526B8" w:rsidRPr="001526B8">
        <w:rPr>
          <w:rFonts w:ascii="標楷體" w:eastAsia="標楷體" w:hAnsi="標楷體" w:cs="Arial" w:hint="eastAsia"/>
          <w:sz w:val="28"/>
          <w:szCs w:val="28"/>
          <w:lang w:eastAsia="zh-TW"/>
        </w:rPr>
        <w:t>，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如欲參加研習</w:t>
      </w:r>
      <w:r w:rsidR="001526B8" w:rsidRPr="001526B8">
        <w:rPr>
          <w:rFonts w:ascii="標楷體" w:eastAsia="標楷體" w:hAnsi="標楷體" w:cs="Arial" w:hint="eastAsia"/>
          <w:sz w:val="28"/>
          <w:szCs w:val="28"/>
          <w:lang w:eastAsia="zh-TW"/>
        </w:rPr>
        <w:t>請儘早</w:t>
      </w:r>
      <w:r w:rsidR="00977EEA">
        <w:rPr>
          <w:rFonts w:ascii="標楷體" w:eastAsia="標楷體" w:hAnsi="標楷體" w:cs="Arial" w:hint="eastAsia"/>
          <w:sz w:val="28"/>
          <w:szCs w:val="28"/>
          <w:lang w:eastAsia="zh-TW"/>
        </w:rPr>
        <w:t>規劃相關事宜</w:t>
      </w:r>
      <w:r w:rsidRPr="001526B8">
        <w:rPr>
          <w:rFonts w:ascii="標楷體" w:eastAsia="標楷體" w:hAnsi="標楷體" w:cs="Arial"/>
          <w:sz w:val="28"/>
          <w:szCs w:val="28"/>
          <w:lang w:eastAsia="zh-TW"/>
        </w:rPr>
        <w:t>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E7769E" w:rsidRPr="00873C72" w:rsidRDefault="00D923E9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</w:t>
      </w:r>
      <w:proofErr w:type="gramStart"/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一</w:t>
      </w:r>
      <w:proofErr w:type="gramEnd"/>
      <w:r w:rsidRPr="00873C72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)</w:t>
      </w: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自行開車</w:t>
      </w:r>
      <w:r w:rsidR="00E7769E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【自行開車建議】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汽車→國道6號：愛蘭交流道(29km)下高速公路→20分鐘左轉再行經台14線中潭公路往日月潭方向（需注意汽車需行駛汽車專屬通行道）→抵達「暨大行旅」(位於暨南大學校園內，學生餐廳正後方)。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機車→台14線中潭公路往日月潭方向，經過暨南大學汽車道入口需再往前行駛約3分鐘至全家便利商店前入口右轉，往暨南大學機車道約5分鐘即可抵達暨大行旅(位於暨南大學校園內，學生餐廳正後方)。（需注意機車需行駛機車屬道路）。</w:t>
      </w:r>
    </w:p>
    <w:p w:rsidR="00E7769E" w:rsidRPr="00873C72" w:rsidRDefault="00A24116" w:rsidP="00936A34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(二)公共運輸</w:t>
      </w:r>
      <w:r w:rsidR="00E7769E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【大眾交通工具建議】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高鐵：搭高鐵至台中烏日站→於5號出口轉搭台灣好行(日月潭線)</w:t>
      </w:r>
      <w:proofErr w:type="gramStart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至暨大</w:t>
      </w:r>
      <w:proofErr w:type="gramEnd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站→進校園後</w:t>
      </w:r>
      <w:proofErr w:type="gramStart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於圖資大</w:t>
      </w:r>
      <w:proofErr w:type="gramEnd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台鐵：搭台鐵至台中火車站轉搭南投客運、</w:t>
      </w:r>
      <w:proofErr w:type="gramStart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全航客運</w:t>
      </w:r>
      <w:proofErr w:type="gramEnd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至埔里總站→轉</w:t>
      </w:r>
      <w:proofErr w:type="gramStart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搭乘往暨</w:t>
      </w:r>
      <w:proofErr w:type="gramEnd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大之南投客運公車(每30分鐘一班或參閱南投客運公車時刻表)於暨南大學-</w:t>
      </w:r>
      <w:proofErr w:type="gramStart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圖資大</w:t>
      </w:r>
      <w:proofErr w:type="gramEnd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客運：搭客運至台中火車站轉搭南投客運</w:t>
      </w:r>
      <w:proofErr w:type="gramStart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或全航客運</w:t>
      </w:r>
      <w:proofErr w:type="gramEnd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至埔里總站→轉</w:t>
      </w:r>
      <w:proofErr w:type="gramStart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搭乘往暨</w:t>
      </w:r>
      <w:proofErr w:type="gramEnd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大之南投客運公車(每30分鐘一班或參閱南投客運公車時刻表)於暨南大學-</w:t>
      </w:r>
      <w:proofErr w:type="gramStart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圖資大</w:t>
      </w:r>
      <w:proofErr w:type="gramEnd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樓下車→步行5分鐘即可抵達</w:t>
      </w:r>
      <w:r w:rsidR="008304CC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會場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7769E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南投客運</w:t>
      </w:r>
      <w:proofErr w:type="gramStart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［</w:t>
      </w:r>
      <w:proofErr w:type="gramEnd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台灣好行</w:t>
      </w:r>
      <w:r w:rsidRPr="00873C72">
        <w:rPr>
          <w:rFonts w:ascii="標楷體" w:eastAsia="標楷體" w:hAnsi="標楷體" w:cs="Times New Roman"/>
          <w:kern w:val="0"/>
          <w:sz w:val="28"/>
          <w:szCs w:val="28"/>
        </w:rPr>
        <w:t>-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日月潭線</w:t>
      </w:r>
      <w:r w:rsidRPr="00873C72">
        <w:rPr>
          <w:rFonts w:ascii="標楷體" w:eastAsia="標楷體" w:hAnsi="標楷體" w:cs="Times New Roman"/>
          <w:kern w:val="0"/>
          <w:sz w:val="28"/>
          <w:szCs w:val="28"/>
        </w:rPr>
        <w:t>]</w:t>
      </w: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時刻表→　</w:t>
      </w:r>
      <w:r w:rsidR="00192CFB" w:rsidRPr="009E03CD">
        <w:rPr>
          <w:rFonts w:ascii="標楷體" w:eastAsia="標楷體" w:hAnsi="標楷體" w:cs="Times New Roman"/>
          <w:kern w:val="0"/>
          <w:sz w:val="28"/>
          <w:szCs w:val="28"/>
        </w:rPr>
        <w:t>https://www.taiwantrip.com.tw/line/8?x=2&amp;y=2</w:t>
      </w:r>
    </w:p>
    <w:p w:rsidR="00192CFB" w:rsidRPr="00873C72" w:rsidRDefault="00192CFB" w:rsidP="00192CFB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如何到暨南大學指引</w:t>
      </w:r>
      <w:bookmarkStart w:id="2" w:name="_Hlk62642543"/>
      <w:r w:rsidR="002B5E10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(交通、住宿</w:t>
      </w:r>
      <w:r w:rsidR="00190E21"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、飲食</w:t>
      </w:r>
      <w:r w:rsidR="00A24116" w:rsidRPr="009E03CD">
        <w:rPr>
          <w:rFonts w:ascii="標楷體" w:eastAsia="標楷體" w:hAnsi="標楷體" w:cs="Times New Roman"/>
          <w:kern w:val="0"/>
          <w:sz w:val="28"/>
          <w:szCs w:val="28"/>
        </w:rPr>
        <w:t>https://hackmd.io/@OQn_9aS6SLqc5yAoez3i0A/SJZ1teZQl?type=view</w:t>
      </w:r>
    </w:p>
    <w:bookmarkEnd w:id="2"/>
    <w:p w:rsidR="00D923E9" w:rsidRPr="00873C72" w:rsidRDefault="00E7769E" w:rsidP="00E7769E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以上交通資訊僅供參考，如有任何問題請電</w:t>
      </w:r>
      <w:proofErr w:type="gramStart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洽詢問各交通</w:t>
      </w:r>
      <w:proofErr w:type="gramEnd"/>
      <w:r w:rsidRPr="00873C72">
        <w:rPr>
          <w:rFonts w:ascii="標楷體" w:eastAsia="標楷體" w:hAnsi="標楷體" w:cs="Times New Roman" w:hint="eastAsia"/>
          <w:kern w:val="0"/>
          <w:sz w:val="28"/>
          <w:szCs w:val="28"/>
        </w:rPr>
        <w:t>公司。</w:t>
      </w:r>
    </w:p>
    <w:p w:rsidR="00D923E9" w:rsidRPr="00D923E9" w:rsidRDefault="00366D8F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 wp14:anchorId="0C519881">
            <wp:simplePos x="0" y="0"/>
            <wp:positionH relativeFrom="column">
              <wp:posOffset>247650</wp:posOffset>
            </wp:positionH>
            <wp:positionV relativeFrom="paragraph">
              <wp:posOffset>483870</wp:posOffset>
            </wp:positionV>
            <wp:extent cx="5723255" cy="5585460"/>
            <wp:effectExtent l="0" t="0" r="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螢幕擷取畫面 2021-01-27 1323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670" w:rsidRDefault="00977EEA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10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5A0" w:rsidRDefault="000E05A0">
      <w:r>
        <w:separator/>
      </w:r>
    </w:p>
  </w:endnote>
  <w:endnote w:type="continuationSeparator" w:id="0">
    <w:p w:rsidR="000E05A0" w:rsidRDefault="000E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E669B">
      <w:rPr>
        <w:noProof/>
        <w:lang w:val="zh-TW"/>
      </w:rPr>
      <w:t>3</w:t>
    </w:r>
    <w:r>
      <w:rPr>
        <w:lang w:val="zh-TW"/>
      </w:rPr>
      <w:fldChar w:fldCharType="end"/>
    </w:r>
  </w:p>
  <w:p w:rsidR="008471C0" w:rsidRDefault="000E05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5A0" w:rsidRDefault="000E05A0">
      <w:r>
        <w:rPr>
          <w:color w:val="000000"/>
        </w:rPr>
        <w:separator/>
      </w:r>
    </w:p>
  </w:footnote>
  <w:footnote w:type="continuationSeparator" w:id="0">
    <w:p w:rsidR="000E05A0" w:rsidRDefault="000E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4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5"/>
  </w:num>
  <w:num w:numId="2">
    <w:abstractNumId w:val="33"/>
  </w:num>
  <w:num w:numId="3">
    <w:abstractNumId w:val="3"/>
  </w:num>
  <w:num w:numId="4">
    <w:abstractNumId w:val="0"/>
  </w:num>
  <w:num w:numId="5">
    <w:abstractNumId w:val="27"/>
  </w:num>
  <w:num w:numId="6">
    <w:abstractNumId w:val="18"/>
  </w:num>
  <w:num w:numId="7">
    <w:abstractNumId w:val="23"/>
  </w:num>
  <w:num w:numId="8">
    <w:abstractNumId w:val="29"/>
  </w:num>
  <w:num w:numId="9">
    <w:abstractNumId w:val="20"/>
  </w:num>
  <w:num w:numId="10">
    <w:abstractNumId w:val="34"/>
  </w:num>
  <w:num w:numId="11">
    <w:abstractNumId w:val="15"/>
  </w:num>
  <w:num w:numId="12">
    <w:abstractNumId w:val="6"/>
  </w:num>
  <w:num w:numId="13">
    <w:abstractNumId w:val="8"/>
  </w:num>
  <w:num w:numId="14">
    <w:abstractNumId w:val="16"/>
  </w:num>
  <w:num w:numId="15">
    <w:abstractNumId w:val="12"/>
  </w:num>
  <w:num w:numId="16">
    <w:abstractNumId w:val="19"/>
  </w:num>
  <w:num w:numId="17">
    <w:abstractNumId w:val="5"/>
  </w:num>
  <w:num w:numId="18">
    <w:abstractNumId w:val="17"/>
  </w:num>
  <w:num w:numId="19">
    <w:abstractNumId w:val="10"/>
  </w:num>
  <w:num w:numId="20">
    <w:abstractNumId w:val="9"/>
  </w:num>
  <w:num w:numId="21">
    <w:abstractNumId w:val="24"/>
  </w:num>
  <w:num w:numId="22">
    <w:abstractNumId w:val="32"/>
  </w:num>
  <w:num w:numId="23">
    <w:abstractNumId w:val="13"/>
  </w:num>
  <w:num w:numId="24">
    <w:abstractNumId w:val="26"/>
  </w:num>
  <w:num w:numId="25">
    <w:abstractNumId w:val="31"/>
  </w:num>
  <w:num w:numId="26">
    <w:abstractNumId w:val="30"/>
  </w:num>
  <w:num w:numId="27">
    <w:abstractNumId w:val="28"/>
  </w:num>
  <w:num w:numId="28">
    <w:abstractNumId w:val="22"/>
  </w:num>
  <w:num w:numId="29">
    <w:abstractNumId w:val="7"/>
  </w:num>
  <w:num w:numId="30">
    <w:abstractNumId w:val="2"/>
  </w:num>
  <w:num w:numId="31">
    <w:abstractNumId w:val="14"/>
  </w:num>
  <w:num w:numId="32">
    <w:abstractNumId w:val="4"/>
  </w:num>
  <w:num w:numId="33">
    <w:abstractNumId w:val="1"/>
  </w:num>
  <w:num w:numId="34">
    <w:abstractNumId w:val="21"/>
  </w:num>
  <w:num w:numId="35">
    <w:abstractNumId w:val="33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70"/>
    <w:rsid w:val="00006F8C"/>
    <w:rsid w:val="00033A7B"/>
    <w:rsid w:val="0005233B"/>
    <w:rsid w:val="000D0472"/>
    <w:rsid w:val="000D047E"/>
    <w:rsid w:val="000E05A0"/>
    <w:rsid w:val="000E669B"/>
    <w:rsid w:val="00115778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7025C"/>
    <w:rsid w:val="00372F91"/>
    <w:rsid w:val="003A01FE"/>
    <w:rsid w:val="003B7039"/>
    <w:rsid w:val="003C5CAD"/>
    <w:rsid w:val="00425498"/>
    <w:rsid w:val="0044422F"/>
    <w:rsid w:val="00446E63"/>
    <w:rsid w:val="00472204"/>
    <w:rsid w:val="00481CDB"/>
    <w:rsid w:val="004C6FCC"/>
    <w:rsid w:val="004D1B69"/>
    <w:rsid w:val="004D4670"/>
    <w:rsid w:val="004D5464"/>
    <w:rsid w:val="004E0587"/>
    <w:rsid w:val="004E523A"/>
    <w:rsid w:val="004F3C74"/>
    <w:rsid w:val="0051239F"/>
    <w:rsid w:val="00551DEB"/>
    <w:rsid w:val="00557125"/>
    <w:rsid w:val="00560676"/>
    <w:rsid w:val="00564CBB"/>
    <w:rsid w:val="005C04A2"/>
    <w:rsid w:val="005D6C21"/>
    <w:rsid w:val="005E289B"/>
    <w:rsid w:val="00613B8E"/>
    <w:rsid w:val="00662B15"/>
    <w:rsid w:val="00685D37"/>
    <w:rsid w:val="006923AC"/>
    <w:rsid w:val="006A5916"/>
    <w:rsid w:val="006D0080"/>
    <w:rsid w:val="006F1792"/>
    <w:rsid w:val="00714422"/>
    <w:rsid w:val="00722B4A"/>
    <w:rsid w:val="00773FFF"/>
    <w:rsid w:val="007A16E9"/>
    <w:rsid w:val="007B709B"/>
    <w:rsid w:val="007E41EC"/>
    <w:rsid w:val="008304CC"/>
    <w:rsid w:val="00847E44"/>
    <w:rsid w:val="00873C72"/>
    <w:rsid w:val="008952DD"/>
    <w:rsid w:val="008B738A"/>
    <w:rsid w:val="009001E7"/>
    <w:rsid w:val="00916BCC"/>
    <w:rsid w:val="00936A34"/>
    <w:rsid w:val="00941B87"/>
    <w:rsid w:val="00953560"/>
    <w:rsid w:val="009670F3"/>
    <w:rsid w:val="00974342"/>
    <w:rsid w:val="00977EEA"/>
    <w:rsid w:val="009859B4"/>
    <w:rsid w:val="009E03CD"/>
    <w:rsid w:val="00A073BD"/>
    <w:rsid w:val="00A24116"/>
    <w:rsid w:val="00A86FD5"/>
    <w:rsid w:val="00AC4520"/>
    <w:rsid w:val="00AE6DF6"/>
    <w:rsid w:val="00B05DBE"/>
    <w:rsid w:val="00B1796A"/>
    <w:rsid w:val="00B20057"/>
    <w:rsid w:val="00B67709"/>
    <w:rsid w:val="00BB6A78"/>
    <w:rsid w:val="00BD4AA0"/>
    <w:rsid w:val="00BF0924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4067B"/>
    <w:rsid w:val="00E57117"/>
    <w:rsid w:val="00E7769E"/>
    <w:rsid w:val="00E926C7"/>
    <w:rsid w:val="00F02C4F"/>
    <w:rsid w:val="00F12042"/>
    <w:rsid w:val="00F44729"/>
    <w:rsid w:val="00F75910"/>
    <w:rsid w:val="00FA0579"/>
    <w:rsid w:val="00FC2D2A"/>
    <w:rsid w:val="00FE5A4D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0FB36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8DDD-1557-4993-A26C-D991D6FD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課程督學菊</cp:lastModifiedBy>
  <cp:revision>6</cp:revision>
  <cp:lastPrinted>2020-05-25T00:34:00Z</cp:lastPrinted>
  <dcterms:created xsi:type="dcterms:W3CDTF">2021-06-28T01:20:00Z</dcterms:created>
  <dcterms:modified xsi:type="dcterms:W3CDTF">2021-06-28T01:26:00Z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